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90" w:rsidRPr="004C542E" w:rsidRDefault="00624090" w:rsidP="00624090">
      <w:pPr>
        <w:tabs>
          <w:tab w:val="left" w:pos="501"/>
          <w:tab w:val="left" w:pos="2870"/>
        </w:tabs>
        <w:rPr>
          <w:rFonts w:ascii="Times New Roman" w:hAnsi="Times New Roman"/>
          <w:b/>
          <w:sz w:val="28"/>
          <w:szCs w:val="28"/>
          <w:lang w:val="ky-KG"/>
        </w:rPr>
      </w:pPr>
    </w:p>
    <w:p w:rsidR="00624090" w:rsidRPr="004C542E" w:rsidRDefault="00624090" w:rsidP="00624090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C542E">
        <w:rPr>
          <w:rFonts w:ascii="Times New Roman" w:hAnsi="Times New Roman"/>
          <w:b/>
          <w:sz w:val="28"/>
          <w:szCs w:val="28"/>
          <w:lang w:val="ky-KG"/>
        </w:rPr>
        <w:t>Сынактын катышуучусунун анкетасы</w:t>
      </w:r>
      <w:bookmarkStart w:id="0" w:name="_GoBack"/>
      <w:bookmarkEnd w:id="0"/>
    </w:p>
    <w:p w:rsidR="00624090" w:rsidRPr="004C542E" w:rsidRDefault="00624090" w:rsidP="00624090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54"/>
        <w:gridCol w:w="2559"/>
        <w:gridCol w:w="3468"/>
      </w:tblGrid>
      <w:tr w:rsidR="00624090" w:rsidRPr="004C542E" w:rsidTr="005D4FAF">
        <w:trPr>
          <w:trHeight w:val="737"/>
        </w:trPr>
        <w:tc>
          <w:tcPr>
            <w:tcW w:w="3190" w:type="dxa"/>
            <w:vAlign w:val="center"/>
            <w:hideMark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Журналисттин Ф.А.А.</w:t>
            </w:r>
          </w:p>
        </w:tc>
        <w:tc>
          <w:tcPr>
            <w:tcW w:w="6381" w:type="dxa"/>
            <w:gridSpan w:val="3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24090" w:rsidRPr="004C542E" w:rsidTr="005D4FAF">
        <w:tc>
          <w:tcPr>
            <w:tcW w:w="3190" w:type="dxa"/>
            <w:vAlign w:val="center"/>
            <w:hideMark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ЖМКнын же интернет-басылманын аталышы </w:t>
            </w:r>
          </w:p>
        </w:tc>
        <w:tc>
          <w:tcPr>
            <w:tcW w:w="6381" w:type="dxa"/>
            <w:gridSpan w:val="3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24090" w:rsidRPr="004C542E" w:rsidTr="005D4FAF">
        <w:trPr>
          <w:trHeight w:val="318"/>
        </w:trPr>
        <w:tc>
          <w:tcPr>
            <w:tcW w:w="3190" w:type="dxa"/>
            <w:vMerge w:val="restart"/>
            <w:vAlign w:val="center"/>
            <w:hideMark/>
          </w:tcPr>
          <w:p w:rsidR="00624090" w:rsidRPr="004C542E" w:rsidRDefault="00624090" w:rsidP="005D4F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Журналисттин байланыш маалыматтары </w:t>
            </w:r>
          </w:p>
        </w:tc>
        <w:tc>
          <w:tcPr>
            <w:tcW w:w="2913" w:type="dxa"/>
            <w:gridSpan w:val="2"/>
            <w:vAlign w:val="center"/>
            <w:hideMark/>
          </w:tcPr>
          <w:p w:rsidR="00624090" w:rsidRPr="004C542E" w:rsidRDefault="00624090" w:rsidP="005D4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Телефон:</w:t>
            </w:r>
          </w:p>
        </w:tc>
        <w:tc>
          <w:tcPr>
            <w:tcW w:w="3468" w:type="dxa"/>
            <w:vAlign w:val="center"/>
            <w:hideMark/>
          </w:tcPr>
          <w:p w:rsidR="00624090" w:rsidRPr="004C542E" w:rsidRDefault="00624090" w:rsidP="005D4F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4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4C54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C54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4C54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24090" w:rsidRPr="004C542E" w:rsidTr="005D4FAF">
        <w:trPr>
          <w:trHeight w:val="738"/>
        </w:trPr>
        <w:tc>
          <w:tcPr>
            <w:tcW w:w="0" w:type="auto"/>
            <w:vMerge/>
            <w:vAlign w:val="center"/>
            <w:hideMark/>
          </w:tcPr>
          <w:p w:rsidR="00624090" w:rsidRPr="004C542E" w:rsidRDefault="00624090" w:rsidP="005D4F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13" w:type="dxa"/>
            <w:gridSpan w:val="2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468" w:type="dxa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24090" w:rsidRPr="004C542E" w:rsidTr="005D4FAF">
        <w:tc>
          <w:tcPr>
            <w:tcW w:w="9571" w:type="dxa"/>
            <w:gridSpan w:val="4"/>
            <w:vAlign w:val="center"/>
            <w:hideMark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Материал</w:t>
            </w:r>
          </w:p>
        </w:tc>
      </w:tr>
      <w:tr w:rsidR="00624090" w:rsidRPr="004C542E" w:rsidTr="005D4FAF">
        <w:tc>
          <w:tcPr>
            <w:tcW w:w="3544" w:type="dxa"/>
            <w:gridSpan w:val="2"/>
            <w:vAlign w:val="center"/>
            <w:hideMark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  <w:t>аталышы:</w:t>
            </w:r>
          </w:p>
        </w:tc>
        <w:tc>
          <w:tcPr>
            <w:tcW w:w="6027" w:type="dxa"/>
            <w:gridSpan w:val="2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24090" w:rsidRPr="004C542E" w:rsidTr="005D4FAF">
        <w:tc>
          <w:tcPr>
            <w:tcW w:w="3544" w:type="dxa"/>
            <w:gridSpan w:val="2"/>
            <w:vAlign w:val="center"/>
            <w:hideMark/>
          </w:tcPr>
          <w:p w:rsidR="00624090" w:rsidRPr="004C542E" w:rsidRDefault="00624090" w:rsidP="005D4FA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  <w:t xml:space="preserve">жарыяланган күнү (эфирге чыккан күнү): </w:t>
            </w:r>
          </w:p>
        </w:tc>
        <w:tc>
          <w:tcPr>
            <w:tcW w:w="6027" w:type="dxa"/>
            <w:gridSpan w:val="2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24090" w:rsidRPr="004C542E" w:rsidTr="005D4FAF">
        <w:tc>
          <w:tcPr>
            <w:tcW w:w="3544" w:type="dxa"/>
            <w:gridSpan w:val="2"/>
            <w:vAlign w:val="center"/>
            <w:hideMark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  <w:t>көлөмү (хронометраж):</w:t>
            </w:r>
          </w:p>
        </w:tc>
        <w:tc>
          <w:tcPr>
            <w:tcW w:w="6027" w:type="dxa"/>
            <w:gridSpan w:val="2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624090" w:rsidRPr="004C542E" w:rsidTr="005D4FAF">
        <w:tc>
          <w:tcPr>
            <w:tcW w:w="3544" w:type="dxa"/>
            <w:gridSpan w:val="2"/>
            <w:vAlign w:val="center"/>
            <w:hideMark/>
          </w:tcPr>
          <w:p w:rsidR="00624090" w:rsidRPr="004C542E" w:rsidRDefault="00624090" w:rsidP="005D4FAF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ky-KG"/>
              </w:rPr>
            </w:pPr>
            <w:r w:rsidRPr="004C542E"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  <w:t>материалга шилтеме</w:t>
            </w:r>
            <w:r w:rsidRPr="004C54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ky-KG"/>
              </w:rPr>
              <w:t>*</w:t>
            </w:r>
            <w:r w:rsidRPr="004C542E">
              <w:rPr>
                <w:rFonts w:ascii="Times New Roman" w:hAnsi="Times New Roman"/>
                <w:b/>
                <w:i/>
                <w:sz w:val="28"/>
                <w:szCs w:val="28"/>
                <w:lang w:val="ky-KG"/>
              </w:rPr>
              <w:t>:</w:t>
            </w:r>
          </w:p>
        </w:tc>
        <w:tc>
          <w:tcPr>
            <w:tcW w:w="6027" w:type="dxa"/>
            <w:gridSpan w:val="2"/>
          </w:tcPr>
          <w:p w:rsidR="00624090" w:rsidRPr="004C542E" w:rsidRDefault="00624090" w:rsidP="005D4FA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624090" w:rsidRPr="004C542E" w:rsidRDefault="00624090" w:rsidP="00624090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24090" w:rsidRPr="004C542E" w:rsidRDefault="00624090" w:rsidP="00624090">
      <w:pPr>
        <w:jc w:val="both"/>
        <w:rPr>
          <w:rFonts w:ascii="Times New Roman" w:hAnsi="Times New Roman"/>
          <w:color w:val="FF0000"/>
          <w:sz w:val="28"/>
          <w:szCs w:val="28"/>
          <w:lang w:val="ky-KG"/>
        </w:rPr>
      </w:pPr>
      <w:r w:rsidRPr="004C542E">
        <w:rPr>
          <w:rFonts w:ascii="Times New Roman" w:hAnsi="Times New Roman"/>
          <w:color w:val="FF0000"/>
          <w:sz w:val="28"/>
          <w:szCs w:val="28"/>
          <w:lang w:val="ky-KG"/>
        </w:rPr>
        <w:t xml:space="preserve">* </w:t>
      </w:r>
      <w:r w:rsidRPr="004C542E">
        <w:rPr>
          <w:rFonts w:ascii="Times New Roman" w:hAnsi="Times New Roman"/>
          <w:i/>
          <w:color w:val="FF0000"/>
          <w:sz w:val="28"/>
          <w:szCs w:val="28"/>
          <w:lang w:val="ky-KG"/>
        </w:rPr>
        <w:t xml:space="preserve">Басылма материалдар сканерленген түрдө катка тиркелет, теле-радио материалдар youtube же nambaга жүктөлөт жана алардын шилтемелери берилет, интернет макалалар үчүн алардын интернет сайттагы шилтемелери берилет.  </w:t>
      </w:r>
    </w:p>
    <w:p w:rsidR="00624090" w:rsidRPr="004C542E" w:rsidRDefault="00624090" w:rsidP="00624090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24090" w:rsidRPr="004C542E" w:rsidRDefault="00624090" w:rsidP="00624090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24090" w:rsidRPr="004C542E" w:rsidRDefault="00624090" w:rsidP="00624090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04178" w:rsidRPr="00624090" w:rsidRDefault="00E04178">
      <w:pPr>
        <w:rPr>
          <w:lang w:val="ky-KG"/>
        </w:rPr>
      </w:pPr>
    </w:p>
    <w:sectPr w:rsidR="00E04178" w:rsidRPr="0062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90"/>
    <w:rsid w:val="00624090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Нурбекова</dc:creator>
  <cp:lastModifiedBy>Назгуль Нурбекова</cp:lastModifiedBy>
  <cp:revision>1</cp:revision>
  <dcterms:created xsi:type="dcterms:W3CDTF">2015-12-22T04:11:00Z</dcterms:created>
  <dcterms:modified xsi:type="dcterms:W3CDTF">2015-12-22T04:12:00Z</dcterms:modified>
</cp:coreProperties>
</file>